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m="http://schemas.openxmlformats.org/officeDocument/2006/math" xmlns:r="http://schemas.openxmlformats.org/officeDocument/2006/relationships" xmlns:a="http://schemas.openxmlformats.org/drawingml/2006/main" xmlns:w10="urn:schemas-microsoft-com:office:word" xmlns:wp="http://schemas.openxmlformats.org/drawingml/2006/wordprocessingDrawing" xmlns:wne="http://schemas.microsoft.com/office/word/2006/wordml" xmlns:v="urn:schemas-microsoft-com:vml" xmlns:pic="http://schemas.openxmlformats.org/drawingml/2006/picture" xmlns:ve="http://schemas.openxmlformats.org/markup-compatibility/2006" xmlns:o="urn:schemas-microsoft-com:office:office" xmlns:w="http://schemas.openxmlformats.org/wordprocessingml/2006/main">
  <w:body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1"/>
          <w:i w:val="0"/>
          <w:spacing w:val="0"/>
          <w:w w:val="100"/>
          <w:kern w:val="2"/>
          <w:sz w:val="36"/>
          <w:szCs w:val="36"/>
          <w:lang w:val="en-US" w:eastAsia="zh-CN" w:bidi="ar-SA"/>
          <w:rFonts w:ascii="宋体" w:hAnsi="宋体"/>
        </w:rPr>
        <w:jc w:val="center"/>
      </w:pPr>
      <w:r>
        <w:rPr>
          <w:rStyle w:val="NormalCharacter"/>
          <w:b w:val="1"/>
          <w:i w:val="0"/>
          <w:spacing w:val="0"/>
          <w:w w:val="100"/>
          <w:kern w:val="2"/>
          <w:sz w:val="36"/>
          <w:szCs w:val="36"/>
          <w:lang w:val="en-US" w:eastAsia="zh-CN" w:bidi="ar-SA"/>
          <w:rFonts w:ascii="宋体" w:hAnsi="宋体"/>
        </w:rPr>
        <w:t xml:space="preserve">淄博市中心城区供水管网</w:t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1"/>
          <w:i w:val="0"/>
          <w:spacing w:val="0"/>
          <w:w w:val="100"/>
          <w:kern w:val="2"/>
          <w:sz w:val="36"/>
          <w:szCs w:val="36"/>
          <w:lang w:val="en-US" w:eastAsia="zh-CN" w:bidi="ar-SA"/>
          <w:rFonts w:ascii="宋体" w:hAnsi="宋体"/>
        </w:rPr>
        <w:jc w:val="center"/>
      </w:pPr>
      <w:r>
        <w:rPr>
          <w:rStyle w:val="NormalCharacter"/>
          <w:b w:val="1"/>
          <w:i w:val="0"/>
          <w:spacing w:val="0"/>
          <w:w w:val="100"/>
          <w:kern w:val="2"/>
          <w:sz w:val="36"/>
          <w:szCs w:val="36"/>
          <w:lang w:val="en-US" w:eastAsia="zh-CN" w:bidi="ar-SA"/>
          <w:rFonts w:ascii="宋体" w:hAnsi="宋体"/>
        </w:rPr>
        <w:t xml:space="preserve">运行压力数据采集信息（部分）公示</w:t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宋体" w:hAnsi="宋体"/>
        </w:rPr>
        <w:jc w:val="center"/>
      </w:pPr>
      <w:r>
        <w:rPr>
          <w:b w:val="0"/>
          <w:i w:val="0"/>
          <w:spacing w:val="0"/>
          <w:w w:val="100"/>
          <w:sz w:val="28"/>
          <w:rFonts w:ascii="宋体" w:hAnsi="宋体"/>
        </w:rPr>
      </w:r>
    </w:p>
    <w:tbl>
      <w:tblPr>
        <w:tblW w:w="8143" w:type="dxa"/>
        <w:jc w:val="center"/>
        <w:tblInd w:type="dxa" w:w="-108"/>
        <w:tblLook w:noVBand="0" w:noHBand="0" w:lastColumn="0" w:firstColumn="0" w:lastRow="0" w:firstRow="0" w:val="ffff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left w:type="dxa" w:w="0"/>
          <w:right w:type="dxa" w:w="0"/>
        </w:tblCellMar>
        <w:tblLayout w:type="fixed"/>
      </w:tblPr>
      <w:tblGrid>
        <w:gridCol w:w="3605"/>
        <w:gridCol w:w="2410"/>
        <w:gridCol w:w="2128"/>
      </w:tblGrid>
      <w:tr>
        <w:trPr>
          <w:trHeight w:val="681" w:hRule="atLeast"/>
        </w:trPr>
        <w:tc>
          <w:tcPr>
            <w:tcW w:w="3605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  <w:rFonts w:ascii="宋体" w:hAnsi="宋体"/>
              </w:rPr>
              <w:t xml:space="preserve">检测点位置</w:t>
            </w:r>
          </w:p>
        </w:tc>
        <w:tc>
          <w:tcPr>
            <w:tcW w:w="2410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  <w:rFonts w:ascii="宋体" w:hAnsi="宋体"/>
              </w:rPr>
              <w:t xml:space="preserve">压力值（Mpa）</w:t>
            </w:r>
          </w:p>
        </w:tc>
        <w:tc>
          <w:tcPr>
            <w:tcW w:w="2128" w:type="dxa"/>
            <w:vAlign w:val="top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  <w:rFonts w:ascii="宋体" w:hAnsi="宋体"/>
              </w:rPr>
              <w:t xml:space="preserve">采集时间</w:t>
            </w:r>
          </w:p>
        </w:tc>
      </w:tr>
      <w:tr>
        <w:trPr>
          <w:trHeight w:val="527" w:hRule="atLeast"/>
        </w:trPr>
        <w:tc>
          <w:tcPr>
            <w:tcW w:w="3605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</w:p>
        </w:tc>
        <w:tc>
          <w:tcPr>
            <w:tcW w:w="2410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jc w:val="center"/>
            </w:pPr>
          </w:p>
        </w:tc>
        <w:tc>
          <w:tcPr>
            <w:tcW w:w="2128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</w:p>
        </w:tc>
      </w:tr>
      <w:tr>
        <w:trPr>
          <w:trHeight w:val="527" w:hRule="atLeast"/>
        </w:trPr>
        <w:tc>
          <w:tcPr>
            <w:tcW w:w="3605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太河水东四路接入点</w:t>
            </w:r>
          </w:p>
        </w:tc>
        <w:tc>
          <w:tcPr>
            <w:tcW w:w="2410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t xml:space="preserve">0.26</w:t>
            </w:r>
          </w:p>
        </w:tc>
        <w:tc>
          <w:tcPr>
            <w:tcW w:w="2128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1月1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cW w:w="3605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马南路、西五路交汇路口</w:t>
            </w:r>
          </w:p>
        </w:tc>
        <w:tc>
          <w:tcPr>
            <w:tcW w:w="2410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t xml:space="preserve">0.31</w:t>
            </w:r>
          </w:p>
        </w:tc>
        <w:tc>
          <w:tcPr>
            <w:tcW w:w="2128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1月1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cW w:w="3605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鲁泰大道、西八路交汇路口</w:t>
            </w:r>
          </w:p>
        </w:tc>
        <w:tc>
          <w:tcPr>
            <w:tcW w:w="2410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rFonts w:ascii="宋体" w:hAnsi="宋体" w:eastAsia="宋体"/>
              </w:rPr>
              <w:t>0.37</w:t>
            </w:r>
          </w:p>
        </w:tc>
        <w:tc>
          <w:tcPr>
            <w:tcW w:w="2128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1月1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cW w:w="3605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Times New Roman" w:hAnsi="Times New Roman" w:eastAsia="宋体"/>
              </w:rPr>
              <w:t xml:space="preserve">理工大学西校区西北角</w:t>
            </w:r>
          </w:p>
        </w:tc>
        <w:tc>
          <w:tcPr>
            <w:tcW w:w="2410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 w:eastAsia="宋体"/>
              </w:rPr>
              <w:t xml:space="preserve">0.32</w:t>
            </w:r>
          </w:p>
        </w:tc>
        <w:tc>
          <w:tcPr>
            <w:tcW w:w="2128" w:type="dxa"/>
            <w:vAlign w:val="center"/>
            <w:tcBorders>
              <w:top w:val="single" w:color="000000" w:sz="4" w:space="0" w:shadow="off" w:frame="off"/>
              <w:left w:val="single" w:color="000000" w:sz="4" w:space="0" w:shadow="off" w:frame="off"/>
              <w:bottom w:val="single" w:color="000000" w:sz="4" w:space="0" w:shadow="off" w:frame="off"/>
              <w:right w:val="single" w:color="000000" w:sz="4" w:space="0" w:shadow="off" w:frame="off"/>
            </w:tcBorders>
            <w:textDirection w:val="lrTb"/>
          </w:tcPr>
          <w:p>
            <w:pPr>
              <w:pStyle w:val="Normal"/>
              <w:textAlignment w:val="baseline"/>
              <w:spacing w:after="0" w:afterAutospacing="false" w:before="0" w:beforeAutospacing="false" w:line="240" w:lineRule="auto"/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jc w:val="center"/>
            </w:pP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1月1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</w:tbl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  <w:rFonts w:ascii="Times New Roman" w:hAnsi="Times New Roman" w:eastAsia="宋体"/>
        </w:rPr>
        <w:jc w:val="both"/>
      </w:pPr>
      <w:r>
        <w:rPr>
          <w:rStyle w:val="NormalCharacter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  <w:rFonts w:ascii="Times New Roman" w:hAnsi="Times New Roman" w:eastAsia="宋体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rStyle w:val="NormalCharacter"/>
          <w:b w:val="0"/>
          <w:i w:val="0"/>
          <w:spacing w:val="0"/>
          <w:w w:val="100"/>
          <w:kern w:val="2"/>
          <w:sz w:val="24"/>
          <w:szCs w:val="24"/>
          <w:lang w:val="en-US" w:eastAsia="zh-CN" w:bidi="ar-SA"/>
          <w:rFonts w:ascii="宋体" w:hAnsi="宋体"/>
        </w:rPr>
        <w:t xml:space="preserve">4</w:t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p>
      <w:pPr>
        <w:pStyle w:val="Normal"/>
        <w:textAlignment w:val="baseline"/>
        <w:spacing w:after="0" w:afterAutospacing="false" w:before="0" w:beforeAutospacing="false" w:line="240" w:lineRule="auto"/>
        <w:rPr>
          <w:rStyle w:val="NormalCharacter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  <w:rFonts w:ascii="Times New Roman" w:hAnsi="Times New Roman" w:eastAsia="宋体"/>
        </w:rPr>
        <w:jc w:val="both"/>
      </w:pPr>
      <w:r>
        <w:rPr>
          <w:b w:val="0"/>
          <w:i w:val="0"/>
          <w:spacing w:val="0"/>
          <w:w w:val="100"/>
          <w:sz w:val="28"/>
          <w:rFonts w:ascii="Times New Roman" w:hAnsi="Times New Roman" w:eastAsia="宋体"/>
        </w:rPr>
      </w:r>
    </w:p>
    <w:sectPr>
      <w:type w:val="nextPage"/>
      <w:docGrid w:type="lines" w:linePitch="312" w:charSpace="0"/>
      <w:pgSz w:w="11906" w:h="16838" w:orient="portrait"/>
      <w:pgMar w:top="1440" w:right="1800" w:bottom="1440" w:left="1800" w:header="851" w:footer="992" w:gutter="0"/>
      <w:paperSrc w:first="0" w:other="0"/>
      <w:lnNumType w:countBy="0"/>
      <w:cols w:space="425" w:num="1"/>
      <w:vAlign w:val="top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panose1 w:val="02020603050405020304"/>
    <w:charset w:val="00"/>
    <w:family w:val="auto"/>
    <w:pitch w:val="default"/>
    <w:sig w:usb0="e0002aff" w:usb1="c0007841" w:usb2="00000009" w:usb3="00000000" w:csb0="400001ff" w:csb1="00000000"/>
  </w:font>
  <w:font w:name="宋体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footnotePr w:numStart="1" w:pos="docEnd"/>
  <w:zoom w:percent="100"/>
  <w:compat>
    <w:balanceSingleByteDoubleByteWidth/>
    <w:doNotLeaveBackslashAlone/>
    <w:doNotExpandShiftReturn/>
    <w:adjustLineHeightInTable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/>
    </w:rPrDefault>
    <w:pPrDefault/>
  </w:docDefaults>
  <w:style w:type="paragraph" w:styleId="Normal" w:default="0">
    <w:name w:val="Normal"/>
    <w:link w:val="Normal"/>
    <w:pPr>
      <w:textAlignment w:val="baseline"/>
      <w:rPr>
        <w:kern w:val="2"/>
        <w:sz w:val="21"/>
        <w:lang w:val="en-US" w:eastAsia="zh-CN" w:bidi="ar-SA"/>
      </w:rPr>
      <w:jc w:val="both"/>
    </w:pPr>
    <w:rPr>
      <w:kern w:val="2"/>
      <w:sz w:val="21"/>
      <w:lang w:val="en-US" w:eastAsia="zh-CN" w:bidi="ar-SA"/>
    </w:rPr>
  </w:style>
  <w:style w:type="character" w:styleId="NormalCharacter" w:default="0">
    <w:name w:val="NormalCharacter"/>
    <w:link w:val="Normal"/>
  </w:style>
  <w:style w:type="table" w:styleId="TableNormal" w:default="0">
    <w:name w:val="TableNormal"/>
    <w:link w:val="Normal"/>
  </w:style>
  <w:style w:type="paragraph" w:styleId="Footer" w:default="0">
    <w:name w:val="Footer"/>
    <w:basedOn w:val="Normal"/>
    <w:link w:val="UserStyle_0"/>
    <w:pPr>
      <w:textAlignment w:val="baseline"/>
      <w:snapToGrid w:val="0"/>
      <w:tabs>
        <w:tab w:val="center" w:pos="4153"/>
        <w:tab w:val="right" w:pos="8306"/>
      </w:tabs>
      <w:rPr>
        <w:kern w:val="2"/>
        <w:sz w:val="18"/>
        <w:szCs w:val="18"/>
        <w:lang w:val="en-US" w:eastAsia="zh-CN" w:bidi="ar-SA"/>
      </w:rPr>
      <w:jc w:val="left"/>
    </w:pPr>
    <w:rPr>
      <w:kern w:val="2"/>
      <w:sz w:val="18"/>
      <w:szCs w:val="18"/>
      <w:lang w:val="en-US" w:eastAsia="zh-CN" w:bidi="ar-SA"/>
    </w:rPr>
  </w:style>
  <w:style w:type="character" w:styleId="UserStyle_0" w:default="0">
    <w:name w:val="UserStyle_0"/>
    <w:basedOn w:val="NormalCharacter"/>
    <w:link w:val="Footer"/>
    <w:semiHidden/>
    <w:rPr>
      <w:kern w:val="2"/>
      <w:sz w:val="18"/>
      <w:szCs w:val="18"/>
    </w:rPr>
  </w:style>
  <w:style w:type="paragraph" w:styleId="Header" w:default="0">
    <w:name w:val="Header"/>
    <w:basedOn w:val="Normal"/>
    <w:link w:val="UserStyle_1"/>
    <w:pPr>
      <w:textAlignment w:val="baseline"/>
      <w:snapToGrid w:val="0"/>
      <w:pBdr>
        <w:bottom w:val="single" w:color="000000" w:sz="6" w:space="1" w:shadow="off" w:frame="off"/>
      </w:pBdr>
      <w:tabs>
        <w:tab w:val="center" w:pos="4153"/>
        <w:tab w:val="right" w:pos="8306"/>
      </w:tabs>
      <w:rPr>
        <w:kern w:val="2"/>
        <w:sz w:val="18"/>
        <w:szCs w:val="18"/>
        <w:lang w:val="en-US" w:eastAsia="zh-CN" w:bidi="ar-SA"/>
      </w:rPr>
      <w:jc w:val="center"/>
    </w:pPr>
    <w:rPr>
      <w:kern w:val="2"/>
      <w:sz w:val="18"/>
      <w:szCs w:val="18"/>
      <w:lang w:val="en-US" w:eastAsia="zh-CN" w:bidi="ar-SA"/>
    </w:rPr>
  </w:style>
  <w:style w:type="character" w:styleId="UserStyle_1" w:default="0">
    <w:name w:val="UserStyle_1"/>
    <w:basedOn w:val="NormalCharacter"/>
    <w:link w:val="Header"/>
    <w:semiHidden/>
    <w:rPr>
      <w:kern w:val="2"/>
      <w:sz w:val="18"/>
      <w:szCs w:val="18"/>
    </w:rPr>
  </w:style>
  <w:style w:type="table" w:styleId="TableGrid" w:default="0">
    <w:name w:val="TableGrid"/>
    <w:basedOn w:val="TableNormal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